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3118" w:rsidRDefault="006A3118" w:rsidP="006A311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REGULAMIN SAMORZĄDU UCZNIOWSKIEGO SZKOŁY PODSTAWOWEJ NR 52 W KRAKOWIE</w:t>
      </w:r>
    </w:p>
    <w:p w:rsidR="006A3118" w:rsidRDefault="006A3118" w:rsidP="006A3118"/>
    <w:p w:rsidR="006A3118" w:rsidRDefault="006A3118" w:rsidP="006A3118">
      <w:r>
        <w:t>Samorząd Uczniowski Szkoły Podstawowej nr 52 w Krakowie stanowią wszyscy uczniowie klas I-VI</w:t>
      </w:r>
      <w:r w:rsidR="00C357BE">
        <w:t>II</w:t>
      </w:r>
      <w:bookmarkStart w:id="0" w:name="_GoBack"/>
      <w:bookmarkEnd w:id="0"/>
      <w:r>
        <w:t>. Samorząd działa zgodnie ze Statutem Szkoły oraz niniejszym regulaminem. Samorząd pracuje w oparciu o własny plan pracy. Plan ten opracowywany jest i akceptowany na początku roku szkolnego.</w:t>
      </w:r>
    </w:p>
    <w:p w:rsidR="006A3118" w:rsidRDefault="006A3118" w:rsidP="006A3118"/>
    <w:p w:rsidR="006A3118" w:rsidRDefault="006A3118" w:rsidP="006A3118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CELE SAMORZĄDU UCZNIOWSKIEGO</w:t>
      </w:r>
    </w:p>
    <w:p w:rsidR="006A3118" w:rsidRDefault="006A3118" w:rsidP="006A3118">
      <w:pPr>
        <w:ind w:left="360"/>
        <w:rPr>
          <w:sz w:val="28"/>
          <w:szCs w:val="28"/>
        </w:rPr>
      </w:pPr>
    </w:p>
    <w:p w:rsidR="006A3118" w:rsidRDefault="006A3118" w:rsidP="006A3118">
      <w:pPr>
        <w:numPr>
          <w:ilvl w:val="1"/>
          <w:numId w:val="1"/>
        </w:numPr>
      </w:pPr>
      <w:r>
        <w:t>Aktywizowanie życia społecznego w szkole.</w:t>
      </w:r>
    </w:p>
    <w:p w:rsidR="006A3118" w:rsidRDefault="006A3118" w:rsidP="006A3118">
      <w:pPr>
        <w:numPr>
          <w:ilvl w:val="1"/>
          <w:numId w:val="1"/>
        </w:numPr>
      </w:pPr>
      <w:r>
        <w:t>Kształtowanie zainteresowań życiem i działalnością społeczną</w:t>
      </w:r>
    </w:p>
    <w:p w:rsidR="006A3118" w:rsidRDefault="006A3118" w:rsidP="006A3118">
      <w:pPr>
        <w:numPr>
          <w:ilvl w:val="1"/>
          <w:numId w:val="1"/>
        </w:numPr>
      </w:pPr>
      <w:r>
        <w:t>Kształtowanie nawyków efektywnego współdziałania w zespole.</w:t>
      </w:r>
    </w:p>
    <w:p w:rsidR="006A3118" w:rsidRDefault="006A3118" w:rsidP="006A3118">
      <w:pPr>
        <w:numPr>
          <w:ilvl w:val="1"/>
          <w:numId w:val="1"/>
        </w:numPr>
      </w:pPr>
      <w:r>
        <w:t>Kształtowanie umiejętności racjonalnego organizowania i kulturalnego spędzania wolnego czasu.</w:t>
      </w:r>
    </w:p>
    <w:p w:rsidR="006A3118" w:rsidRDefault="006A3118" w:rsidP="006A3118">
      <w:pPr>
        <w:numPr>
          <w:ilvl w:val="1"/>
          <w:numId w:val="1"/>
        </w:numPr>
      </w:pPr>
      <w:r>
        <w:t>Kształtowanie gotowości podejmowania obowiązków i odpowiedzialności za ich realizację.</w:t>
      </w:r>
    </w:p>
    <w:p w:rsidR="006A3118" w:rsidRDefault="006A3118" w:rsidP="006A3118">
      <w:pPr>
        <w:numPr>
          <w:ilvl w:val="1"/>
          <w:numId w:val="1"/>
        </w:numPr>
      </w:pPr>
      <w:r>
        <w:t>Rozwijanie poczucia przynależności do społeczności szkolnej.</w:t>
      </w:r>
    </w:p>
    <w:p w:rsidR="006A3118" w:rsidRDefault="006A3118" w:rsidP="006A3118">
      <w:pPr>
        <w:ind w:left="1080"/>
      </w:pPr>
    </w:p>
    <w:p w:rsidR="006A3118" w:rsidRDefault="006A3118" w:rsidP="006A3118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ZADANIA SAMORZĄDU UCZNIOWSKIEGO</w:t>
      </w:r>
    </w:p>
    <w:p w:rsidR="006A3118" w:rsidRDefault="006A3118" w:rsidP="006A3118">
      <w:pPr>
        <w:ind w:left="360"/>
        <w:rPr>
          <w:sz w:val="28"/>
          <w:szCs w:val="28"/>
        </w:rPr>
      </w:pPr>
    </w:p>
    <w:p w:rsidR="006A3118" w:rsidRDefault="006A3118" w:rsidP="006A3118">
      <w:pPr>
        <w:numPr>
          <w:ilvl w:val="1"/>
          <w:numId w:val="1"/>
        </w:numPr>
      </w:pPr>
      <w:r>
        <w:t>Organizowanie i zachęcanie społeczności uczniowskiej do należytego wypełniania obowiązków szkolnych.</w:t>
      </w:r>
    </w:p>
    <w:p w:rsidR="006A3118" w:rsidRDefault="006A3118" w:rsidP="006A3118">
      <w:pPr>
        <w:numPr>
          <w:ilvl w:val="1"/>
          <w:numId w:val="1"/>
        </w:numPr>
      </w:pPr>
      <w:r>
        <w:t>Przedstawianie Dyrekcji Szkoły, Radzie Pedagogicznej opinii i potrzeb społeczności uczniowskiej.</w:t>
      </w:r>
    </w:p>
    <w:p w:rsidR="006A3118" w:rsidRDefault="006A3118" w:rsidP="006A3118">
      <w:pPr>
        <w:numPr>
          <w:ilvl w:val="1"/>
          <w:numId w:val="1"/>
        </w:numPr>
      </w:pPr>
      <w:r>
        <w:t xml:space="preserve">Współdziałanie z Dyrekcją Szkoły, Radą Pedagogiczną, Radą Rodziców </w:t>
      </w:r>
      <w:r>
        <w:br/>
        <w:t>w zapewnieniu uczniom należytych warunków do nauki i udzielania pomocy uczniom znajdującym się w trudnej sytuacji.</w:t>
      </w:r>
    </w:p>
    <w:p w:rsidR="006A3118" w:rsidRDefault="006A3118" w:rsidP="006A3118">
      <w:pPr>
        <w:numPr>
          <w:ilvl w:val="1"/>
          <w:numId w:val="1"/>
        </w:numPr>
      </w:pPr>
      <w:r>
        <w:t xml:space="preserve">Organizowanie imprez kulturalnych: </w:t>
      </w:r>
    </w:p>
    <w:p w:rsidR="006A3118" w:rsidRDefault="006A3118" w:rsidP="006A3118">
      <w:pPr>
        <w:ind w:left="1104" w:firstLine="336"/>
      </w:pPr>
      <w:r>
        <w:t>- apele i akademie okolicznościowe</w:t>
      </w:r>
    </w:p>
    <w:p w:rsidR="006A3118" w:rsidRDefault="006A3118" w:rsidP="006A3118">
      <w:pPr>
        <w:ind w:left="1440"/>
      </w:pPr>
      <w:r>
        <w:t>-imprezy sportowe</w:t>
      </w:r>
    </w:p>
    <w:p w:rsidR="006A3118" w:rsidRDefault="006A3118" w:rsidP="006A3118">
      <w:pPr>
        <w:ind w:left="1104" w:firstLine="336"/>
      </w:pPr>
      <w:r>
        <w:t>- dyskoteki</w:t>
      </w:r>
    </w:p>
    <w:p w:rsidR="006A3118" w:rsidRDefault="006A3118" w:rsidP="006A3118">
      <w:pPr>
        <w:ind w:left="1410" w:hanging="330"/>
      </w:pPr>
      <w:r>
        <w:t xml:space="preserve">5. </w:t>
      </w:r>
      <w:r>
        <w:tab/>
        <w:t xml:space="preserve">Organizowanie pomocy koleżeńskiej uczniom napotykającym trudności </w:t>
      </w:r>
      <w:r>
        <w:br/>
        <w:t>w szkole i w środowisku uczniowskim.</w:t>
      </w:r>
    </w:p>
    <w:p w:rsidR="006A3118" w:rsidRDefault="006A3118" w:rsidP="006A3118">
      <w:pPr>
        <w:ind w:left="1410" w:hanging="330"/>
      </w:pPr>
      <w:r>
        <w:t xml:space="preserve">6. </w:t>
      </w:r>
      <w:r>
        <w:tab/>
        <w:t>Zapobieganie konfliktom i rozstrzyganie znaczących sporów między uczniami.</w:t>
      </w:r>
    </w:p>
    <w:p w:rsidR="006A3118" w:rsidRDefault="006A3118" w:rsidP="006A3118">
      <w:pPr>
        <w:ind w:left="1410" w:hanging="330"/>
      </w:pPr>
      <w:r>
        <w:t>7.</w:t>
      </w:r>
      <w:r>
        <w:tab/>
        <w:t>Organizowanie kontaktów ze Społecznościami Uczniowskimi innych szkół.</w:t>
      </w:r>
    </w:p>
    <w:p w:rsidR="006A3118" w:rsidRDefault="006A3118" w:rsidP="006A3118">
      <w:pPr>
        <w:ind w:left="1410" w:hanging="330"/>
      </w:pPr>
    </w:p>
    <w:p w:rsidR="006A3118" w:rsidRDefault="006A3118" w:rsidP="006A3118">
      <w:pPr>
        <w:ind w:firstLine="360"/>
      </w:pPr>
      <w:r>
        <w:rPr>
          <w:sz w:val="28"/>
          <w:szCs w:val="28"/>
        </w:rPr>
        <w:t>3)</w:t>
      </w:r>
      <w:r>
        <w:tab/>
      </w:r>
      <w:r>
        <w:rPr>
          <w:sz w:val="28"/>
          <w:szCs w:val="28"/>
        </w:rPr>
        <w:t>ORGANY SAMORZĄDU</w:t>
      </w:r>
      <w:r>
        <w:t xml:space="preserve"> </w:t>
      </w:r>
    </w:p>
    <w:p w:rsidR="006A3118" w:rsidRDefault="006A3118" w:rsidP="006A3118">
      <w:pPr>
        <w:ind w:firstLine="360"/>
      </w:pPr>
    </w:p>
    <w:p w:rsidR="006A3118" w:rsidRDefault="006A3118" w:rsidP="006A3118">
      <w:pPr>
        <w:ind w:left="1080"/>
      </w:pPr>
      <w:r>
        <w:t>1.</w:t>
      </w:r>
      <w:r>
        <w:tab/>
        <w:t>Organami Samorządu są:</w:t>
      </w:r>
    </w:p>
    <w:p w:rsidR="006A3118" w:rsidRDefault="006A3118" w:rsidP="006A3118">
      <w:pPr>
        <w:ind w:left="1416"/>
      </w:pPr>
      <w:r>
        <w:t>- Rada Samorządu Uczniowskiego, w skład  której wchodzą: PRZEWODNICZĄCY, ZASTĘPCA PRZEWODNICZĄCEGO, SKARBNIK, CZŁONKOWIE</w:t>
      </w:r>
    </w:p>
    <w:p w:rsidR="006A3118" w:rsidRDefault="006A3118" w:rsidP="006A3118">
      <w:pPr>
        <w:ind w:left="1416"/>
      </w:pPr>
      <w:r>
        <w:t>- Samorządy klasowe</w:t>
      </w:r>
    </w:p>
    <w:p w:rsidR="006A3118" w:rsidRDefault="006A3118" w:rsidP="006A3118">
      <w:pPr>
        <w:ind w:left="1416"/>
      </w:pPr>
      <w:r>
        <w:t>- ogólne zebranie uczniów</w:t>
      </w:r>
    </w:p>
    <w:p w:rsidR="006A3118" w:rsidRDefault="006A3118" w:rsidP="006A3118">
      <w:pPr>
        <w:ind w:left="1416"/>
      </w:pPr>
      <w:r>
        <w:t>- ogólne zebranie klasowe</w:t>
      </w:r>
    </w:p>
    <w:p w:rsidR="006A3118" w:rsidRDefault="006A3118" w:rsidP="006A3118">
      <w:pPr>
        <w:ind w:left="1080"/>
      </w:pPr>
      <w:r>
        <w:t xml:space="preserve">2. </w:t>
      </w:r>
      <w:r>
        <w:tab/>
        <w:t>Kadencja organów samorządu trwa jeden rok.</w:t>
      </w:r>
    </w:p>
    <w:p w:rsidR="006A3118" w:rsidRDefault="006A3118" w:rsidP="006A3118">
      <w:pPr>
        <w:ind w:left="1080"/>
      </w:pPr>
      <w:r>
        <w:t xml:space="preserve">3. </w:t>
      </w:r>
      <w:r>
        <w:tab/>
        <w:t>Wybory do samorządu dokonywane są w głosowaniu tajnym.</w:t>
      </w:r>
    </w:p>
    <w:p w:rsidR="006A3118" w:rsidRDefault="006A3118" w:rsidP="006A3118">
      <w:pPr>
        <w:tabs>
          <w:tab w:val="left" w:pos="1440"/>
        </w:tabs>
        <w:ind w:left="1416" w:hanging="336"/>
      </w:pPr>
      <w:r>
        <w:lastRenderedPageBreak/>
        <w:t>4.</w:t>
      </w:r>
      <w:r>
        <w:tab/>
        <w:t xml:space="preserve">Kandydować w wyborach może każdy uczeń uczęszczający do szkoły </w:t>
      </w:r>
      <w:r>
        <w:br/>
        <w:t>i nie sprawiający kłopotów wychowawczych.</w:t>
      </w:r>
    </w:p>
    <w:p w:rsidR="006A3118" w:rsidRDefault="006A3118" w:rsidP="006A3118">
      <w:pPr>
        <w:tabs>
          <w:tab w:val="left" w:pos="1440"/>
        </w:tabs>
        <w:ind w:left="1416" w:hanging="336"/>
      </w:pPr>
      <w:r>
        <w:t xml:space="preserve">5. </w:t>
      </w:r>
      <w:r>
        <w:tab/>
        <w:t>Kandydaci są wybierani z poszczególnych klas – po jednej osobie- mogą to być przedstawiciele Samorządu Klasowego.</w:t>
      </w:r>
    </w:p>
    <w:p w:rsidR="006A3118" w:rsidRDefault="006A3118" w:rsidP="006A3118">
      <w:pPr>
        <w:tabs>
          <w:tab w:val="left" w:pos="1440"/>
        </w:tabs>
        <w:ind w:left="1416" w:hanging="336"/>
      </w:pPr>
      <w:r>
        <w:t xml:space="preserve">6. </w:t>
      </w:r>
      <w:r>
        <w:tab/>
        <w:t>Członkowie Komisji Wyborczej wybierani są z pośród Samorządów Klasowych po jednej osobie w porozumieniu z Opiekunem Samorządu.</w:t>
      </w:r>
    </w:p>
    <w:p w:rsidR="006A3118" w:rsidRDefault="006A3118" w:rsidP="006A3118">
      <w:pPr>
        <w:tabs>
          <w:tab w:val="left" w:pos="1440"/>
        </w:tabs>
        <w:ind w:left="1416" w:hanging="336"/>
      </w:pPr>
      <w:r>
        <w:t xml:space="preserve">7. </w:t>
      </w:r>
      <w:r>
        <w:tab/>
        <w:t>Zadaniem Komisji Wyborczej jest przygotowanie kart do głosowania, przeprowadzenie wyborów i przeliczenie głosów.</w:t>
      </w:r>
    </w:p>
    <w:p w:rsidR="006A3118" w:rsidRDefault="006A3118" w:rsidP="006A3118">
      <w:pPr>
        <w:tabs>
          <w:tab w:val="left" w:pos="1440"/>
        </w:tabs>
        <w:ind w:left="1416" w:hanging="336"/>
      </w:pPr>
      <w:r>
        <w:t xml:space="preserve">8. </w:t>
      </w:r>
      <w:r>
        <w:tab/>
        <w:t>Wybory mogą być poprzedzone kampanią wyborczą trwającą minimum jeden tydzień, podczas której kandydaci mają prawo do zaprezentowania własnego programu działania w Strukturach Samorządu Uczniowskiego.</w:t>
      </w:r>
    </w:p>
    <w:p w:rsidR="006A3118" w:rsidRDefault="006A3118" w:rsidP="006A3118">
      <w:pPr>
        <w:tabs>
          <w:tab w:val="left" w:pos="1440"/>
        </w:tabs>
        <w:ind w:left="1416" w:hanging="336"/>
      </w:pPr>
      <w:r>
        <w:t xml:space="preserve">9. </w:t>
      </w:r>
      <w:r>
        <w:tab/>
        <w:t>Wybory są przeprowadzone w trybie tajnym, a wszyscy uczniowie na kartach do głosowania dokonują wyboru Przewodniczącego Samorządu Uczniowskiego.</w:t>
      </w:r>
    </w:p>
    <w:p w:rsidR="006A3118" w:rsidRDefault="006A3118" w:rsidP="006A3118">
      <w:pPr>
        <w:tabs>
          <w:tab w:val="left" w:pos="1440"/>
        </w:tabs>
        <w:ind w:left="1416" w:hanging="516"/>
      </w:pPr>
      <w:r>
        <w:t>10.</w:t>
      </w:r>
      <w:r>
        <w:tab/>
        <w:t>Przewodniczącym zostaje kandydat, który otrzymał największą liczbę głosów, zastępcą, skarbnikiem- kolejni. Po zajęciu przez kandydatów w/w funkcji pozostali pretendenci jako członkowie wchodzą w skład Rady Samorządu Uczniowskiego. Kandydaci za obustronną zgodą mogą zamieniać się funkcjami.</w:t>
      </w:r>
    </w:p>
    <w:p w:rsidR="006A3118" w:rsidRDefault="006A3118" w:rsidP="006A3118">
      <w:pPr>
        <w:tabs>
          <w:tab w:val="left" w:pos="1440"/>
        </w:tabs>
        <w:ind w:left="1416" w:hanging="516"/>
      </w:pPr>
      <w:r>
        <w:t>11.</w:t>
      </w:r>
      <w:r>
        <w:tab/>
        <w:t xml:space="preserve">Rada Samorządu Uczniowskiego: </w:t>
      </w:r>
    </w:p>
    <w:p w:rsidR="006A3118" w:rsidRDefault="006A3118" w:rsidP="006A3118">
      <w:pPr>
        <w:tabs>
          <w:tab w:val="left" w:pos="1620"/>
        </w:tabs>
        <w:ind w:left="1440" w:hanging="516"/>
      </w:pPr>
      <w:r>
        <w:tab/>
        <w:t>- przygotowuje projekty dokumentów do uchwalenia przez ogólne zebranie uczniów.</w:t>
      </w:r>
    </w:p>
    <w:p w:rsidR="006A3118" w:rsidRDefault="006A3118" w:rsidP="006A3118">
      <w:pPr>
        <w:tabs>
          <w:tab w:val="left" w:pos="1620"/>
        </w:tabs>
        <w:ind w:left="1440" w:hanging="516"/>
      </w:pPr>
      <w:r>
        <w:tab/>
        <w:t>- reprezentuje samorząd w wobec dyrekcji i rady pedagogicznej.</w:t>
      </w:r>
    </w:p>
    <w:p w:rsidR="006A3118" w:rsidRDefault="006A3118" w:rsidP="006A3118">
      <w:pPr>
        <w:tabs>
          <w:tab w:val="left" w:pos="1620"/>
        </w:tabs>
        <w:ind w:left="1440" w:hanging="516"/>
      </w:pPr>
      <w:r>
        <w:tab/>
        <w:t>- reprezentuje szkołę w kontaktach z innymi szkołami.</w:t>
      </w:r>
    </w:p>
    <w:p w:rsidR="006A3118" w:rsidRDefault="006A3118" w:rsidP="006A3118">
      <w:pPr>
        <w:tabs>
          <w:tab w:val="left" w:pos="1620"/>
        </w:tabs>
        <w:ind w:left="1440" w:hanging="516"/>
      </w:pPr>
      <w:r>
        <w:t>12.</w:t>
      </w:r>
      <w:r>
        <w:tab/>
        <w:t>Rada Samorządu na pierwszym posiedzeniu dokonuje podziału obowiązków.</w:t>
      </w:r>
    </w:p>
    <w:p w:rsidR="006A3118" w:rsidRDefault="006A3118" w:rsidP="006A3118">
      <w:pPr>
        <w:tabs>
          <w:tab w:val="left" w:pos="1620"/>
        </w:tabs>
        <w:ind w:left="1440" w:hanging="516"/>
      </w:pPr>
      <w:r>
        <w:t>13.</w:t>
      </w:r>
      <w:r>
        <w:tab/>
        <w:t>Samorząd Uczniowski może powołać stałe lub doraźne sekcje spośród swoich członków, dla wykonania określonych zadań:</w:t>
      </w:r>
    </w:p>
    <w:p w:rsidR="006A3118" w:rsidRDefault="006A3118" w:rsidP="006A3118">
      <w:pPr>
        <w:tabs>
          <w:tab w:val="left" w:pos="1620"/>
        </w:tabs>
        <w:ind w:left="1440" w:hanging="516"/>
      </w:pPr>
      <w:r>
        <w:tab/>
        <w:t xml:space="preserve">- sekcja porządkowa </w:t>
      </w:r>
    </w:p>
    <w:p w:rsidR="006A3118" w:rsidRDefault="006A3118" w:rsidP="006A3118">
      <w:pPr>
        <w:tabs>
          <w:tab w:val="left" w:pos="1620"/>
        </w:tabs>
        <w:ind w:left="1440" w:hanging="516"/>
      </w:pPr>
      <w:r>
        <w:tab/>
        <w:t>- sekcja kulturalna</w:t>
      </w:r>
    </w:p>
    <w:p w:rsidR="006A3118" w:rsidRDefault="006A3118" w:rsidP="006A3118">
      <w:pPr>
        <w:tabs>
          <w:tab w:val="left" w:pos="1620"/>
        </w:tabs>
        <w:ind w:left="1440" w:hanging="516"/>
      </w:pPr>
      <w:r>
        <w:tab/>
        <w:t>- sekcja dekoracyjna</w:t>
      </w:r>
    </w:p>
    <w:p w:rsidR="006A3118" w:rsidRDefault="006A3118" w:rsidP="006A3118">
      <w:pPr>
        <w:tabs>
          <w:tab w:val="left" w:pos="1620"/>
        </w:tabs>
        <w:ind w:left="1440" w:hanging="516"/>
      </w:pPr>
      <w:r>
        <w:t>14.</w:t>
      </w:r>
      <w:r>
        <w:tab/>
        <w:t>Samorząd Klasowy składa się z trzech osób: gospodarz klasy, zastępcy gospodarza klasy i skarbnika.</w:t>
      </w:r>
    </w:p>
    <w:p w:rsidR="006A3118" w:rsidRDefault="006A3118" w:rsidP="006A3118">
      <w:pPr>
        <w:tabs>
          <w:tab w:val="left" w:pos="1620"/>
        </w:tabs>
        <w:ind w:left="1440" w:hanging="516"/>
      </w:pPr>
      <w:r>
        <w:t>15.</w:t>
      </w:r>
      <w:r>
        <w:tab/>
        <w:t>Wyboru Samorządu Klasowego dokonuje w głosowaniu tajnym lub jawnym</w:t>
      </w:r>
    </w:p>
    <w:p w:rsidR="006A3118" w:rsidRDefault="006A3118" w:rsidP="006A3118">
      <w:pPr>
        <w:tabs>
          <w:tab w:val="left" w:pos="1620"/>
        </w:tabs>
        <w:ind w:left="1440" w:hanging="516"/>
      </w:pPr>
      <w:r>
        <w:t xml:space="preserve">         ogólne zebranie klasowe w miesiącu wrześniu.</w:t>
      </w:r>
    </w:p>
    <w:p w:rsidR="006A3118" w:rsidRDefault="006A3118" w:rsidP="006A3118">
      <w:pPr>
        <w:tabs>
          <w:tab w:val="left" w:pos="1620"/>
        </w:tabs>
        <w:ind w:left="1440" w:hanging="516"/>
      </w:pPr>
      <w:r>
        <w:t>16.</w:t>
      </w:r>
      <w:r>
        <w:tab/>
        <w:t>Samorząd Klasowy jest organem wykonawczym klasy.</w:t>
      </w:r>
    </w:p>
    <w:p w:rsidR="006A3118" w:rsidRDefault="006A3118" w:rsidP="006A3118">
      <w:pPr>
        <w:tabs>
          <w:tab w:val="left" w:pos="1620"/>
        </w:tabs>
        <w:ind w:left="1440" w:hanging="516"/>
      </w:pPr>
    </w:p>
    <w:p w:rsidR="006A3118" w:rsidRDefault="006A3118" w:rsidP="006A3118">
      <w:pPr>
        <w:ind w:left="360" w:hanging="360"/>
        <w:rPr>
          <w:sz w:val="28"/>
          <w:szCs w:val="28"/>
        </w:rPr>
      </w:pPr>
      <w:r>
        <w:rPr>
          <w:sz w:val="28"/>
          <w:szCs w:val="28"/>
        </w:rPr>
        <w:t xml:space="preserve">4) </w:t>
      </w:r>
      <w:r>
        <w:rPr>
          <w:sz w:val="28"/>
          <w:szCs w:val="28"/>
        </w:rPr>
        <w:tab/>
        <w:t>FUNDUSZE</w:t>
      </w:r>
    </w:p>
    <w:p w:rsidR="006A3118" w:rsidRDefault="006A3118" w:rsidP="006A3118">
      <w:pPr>
        <w:ind w:left="360" w:hanging="360"/>
        <w:rPr>
          <w:sz w:val="28"/>
          <w:szCs w:val="28"/>
        </w:rPr>
      </w:pPr>
    </w:p>
    <w:p w:rsidR="006A3118" w:rsidRDefault="006A3118" w:rsidP="006A3118">
      <w:pPr>
        <w:tabs>
          <w:tab w:val="left" w:pos="1440"/>
        </w:tabs>
        <w:ind w:left="1416" w:hanging="336"/>
      </w:pPr>
      <w:r>
        <w:t>1.</w:t>
      </w:r>
      <w:r>
        <w:tab/>
        <w:t>Samorząd Uczniowski może tworzyć własne fundusze, które służą do finansowania jego działalności.</w:t>
      </w:r>
    </w:p>
    <w:p w:rsidR="006A3118" w:rsidRDefault="006A3118" w:rsidP="006A3118">
      <w:pPr>
        <w:tabs>
          <w:tab w:val="left" w:pos="1440"/>
        </w:tabs>
        <w:ind w:left="1440" w:hanging="360"/>
      </w:pPr>
      <w:r>
        <w:t>2.</w:t>
      </w:r>
      <w:r>
        <w:tab/>
        <w:t>Dysponentami funduszów są Rada Samorządu Szkolnego i Samorządy Klasowe, każda we własnym zakresie, a dysponowanie funduszami następuje w porozumieniu z Opiekunem Samorządu Szkolnego lub z wychowawcą klasy.</w:t>
      </w:r>
    </w:p>
    <w:p w:rsidR="006A3118" w:rsidRDefault="006A3118" w:rsidP="006A3118">
      <w:pPr>
        <w:tabs>
          <w:tab w:val="left" w:pos="1440"/>
        </w:tabs>
        <w:ind w:left="1440" w:hanging="360"/>
      </w:pPr>
      <w:r>
        <w:t>3.</w:t>
      </w:r>
      <w:r>
        <w:tab/>
        <w:t>Fundusze samorządu mogą być tworzone z imprez organizowanych przez samorząd, z dochodów za zbiórkę surowców wtórnych, ze środków przekazywanych przez Radę Rodziców oraz inne organizacje i instytucje.</w:t>
      </w:r>
    </w:p>
    <w:p w:rsidR="006A3118" w:rsidRDefault="006A3118" w:rsidP="006A3118">
      <w:pPr>
        <w:tabs>
          <w:tab w:val="left" w:pos="1440"/>
        </w:tabs>
        <w:ind w:left="1440" w:hanging="360"/>
      </w:pPr>
    </w:p>
    <w:p w:rsidR="006A3118" w:rsidRDefault="006A3118" w:rsidP="006A3118">
      <w:pPr>
        <w:tabs>
          <w:tab w:val="left" w:pos="1440"/>
        </w:tabs>
        <w:ind w:left="1440" w:hanging="360"/>
      </w:pPr>
    </w:p>
    <w:p w:rsidR="006A3118" w:rsidRDefault="006A3118" w:rsidP="006A3118">
      <w:pPr>
        <w:tabs>
          <w:tab w:val="left" w:pos="1440"/>
        </w:tabs>
        <w:ind w:left="1440" w:hanging="360"/>
      </w:pPr>
    </w:p>
    <w:p w:rsidR="006A3118" w:rsidRDefault="006A3118" w:rsidP="006A3118">
      <w:pPr>
        <w:tabs>
          <w:tab w:val="left" w:pos="-2880"/>
        </w:tabs>
        <w:ind w:left="360" w:hanging="36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5) </w:t>
      </w:r>
      <w:r>
        <w:rPr>
          <w:sz w:val="28"/>
          <w:szCs w:val="28"/>
        </w:rPr>
        <w:tab/>
        <w:t>OPIEKUN SAMORZĄDU UCZNIOWSKIEGO</w:t>
      </w:r>
    </w:p>
    <w:p w:rsidR="006A3118" w:rsidRDefault="006A3118" w:rsidP="006A3118">
      <w:pPr>
        <w:tabs>
          <w:tab w:val="left" w:pos="-2880"/>
        </w:tabs>
        <w:ind w:left="360" w:hanging="360"/>
        <w:rPr>
          <w:sz w:val="28"/>
          <w:szCs w:val="28"/>
        </w:rPr>
      </w:pPr>
    </w:p>
    <w:p w:rsidR="006A3118" w:rsidRDefault="006A3118" w:rsidP="006A3118">
      <w:pPr>
        <w:tabs>
          <w:tab w:val="left" w:pos="1440"/>
        </w:tabs>
        <w:ind w:left="1440" w:hanging="360"/>
      </w:pPr>
      <w:r>
        <w:t>1.</w:t>
      </w:r>
      <w:r>
        <w:tab/>
        <w:t>Opiekun Samorządu jest wybierany przez Radę Samorządu Uczniowskiego.</w:t>
      </w:r>
    </w:p>
    <w:p w:rsidR="006A3118" w:rsidRDefault="006A3118" w:rsidP="006A3118">
      <w:pPr>
        <w:tabs>
          <w:tab w:val="left" w:pos="1440"/>
        </w:tabs>
        <w:ind w:left="1440" w:hanging="360"/>
      </w:pPr>
      <w:r>
        <w:t>2.</w:t>
      </w:r>
      <w:r>
        <w:tab/>
        <w:t>Opiekun pełni funkcję doradczą Samorządu.</w:t>
      </w:r>
    </w:p>
    <w:p w:rsidR="006A3118" w:rsidRDefault="006A3118" w:rsidP="006A3118">
      <w:pPr>
        <w:tabs>
          <w:tab w:val="left" w:pos="1440"/>
        </w:tabs>
        <w:ind w:left="1440" w:hanging="360"/>
      </w:pPr>
      <w:r>
        <w:t>3.</w:t>
      </w:r>
      <w:r>
        <w:tab/>
        <w:t>Opiekun ma prawo uczestniczenia we wszystkich zebraniach Samorządu.</w:t>
      </w:r>
    </w:p>
    <w:p w:rsidR="006A3118" w:rsidRDefault="006A3118" w:rsidP="006A3118">
      <w:pPr>
        <w:tabs>
          <w:tab w:val="left" w:pos="1440"/>
        </w:tabs>
        <w:ind w:left="1440" w:hanging="360"/>
      </w:pPr>
    </w:p>
    <w:p w:rsidR="006A3118" w:rsidRDefault="006A3118" w:rsidP="006A3118">
      <w:pPr>
        <w:ind w:left="360" w:hanging="360"/>
        <w:rPr>
          <w:sz w:val="28"/>
          <w:szCs w:val="28"/>
        </w:rPr>
      </w:pPr>
      <w:r>
        <w:rPr>
          <w:sz w:val="28"/>
          <w:szCs w:val="28"/>
        </w:rPr>
        <w:t xml:space="preserve">6) </w:t>
      </w:r>
      <w:r>
        <w:rPr>
          <w:sz w:val="28"/>
          <w:szCs w:val="28"/>
        </w:rPr>
        <w:tab/>
        <w:t>POSTANOWIENIA KOŃCOWE</w:t>
      </w:r>
    </w:p>
    <w:p w:rsidR="006A3118" w:rsidRDefault="006A3118" w:rsidP="006A3118">
      <w:pPr>
        <w:ind w:left="360" w:hanging="360"/>
      </w:pPr>
    </w:p>
    <w:p w:rsidR="006A3118" w:rsidRDefault="006A3118" w:rsidP="006A3118">
      <w:pPr>
        <w:tabs>
          <w:tab w:val="left" w:pos="1440"/>
        </w:tabs>
        <w:ind w:left="1440" w:hanging="360"/>
      </w:pPr>
      <w:r>
        <w:t>1.</w:t>
      </w:r>
      <w:r>
        <w:tab/>
        <w:t>Każda klasa jest zobowiązana do zapoznania się z regulaminem Samorządu.</w:t>
      </w:r>
    </w:p>
    <w:p w:rsidR="006A3118" w:rsidRDefault="006A3118" w:rsidP="006A3118">
      <w:pPr>
        <w:tabs>
          <w:tab w:val="left" w:pos="1440"/>
        </w:tabs>
        <w:ind w:left="1440" w:hanging="360"/>
      </w:pPr>
      <w:r>
        <w:t>2.</w:t>
      </w:r>
      <w:r>
        <w:tab/>
        <w:t>Odpisy regulaminu otrzymują: przewodniczący Samorządu Uczniowskiego, gospodarze klas, Opiekun Samorządu Uczniowskiego.</w:t>
      </w:r>
    </w:p>
    <w:p w:rsidR="006A3118" w:rsidRDefault="006A3118" w:rsidP="006A3118">
      <w:pPr>
        <w:tabs>
          <w:tab w:val="left" w:pos="1440"/>
        </w:tabs>
        <w:ind w:left="1440" w:hanging="360"/>
      </w:pPr>
      <w:r>
        <w:t>3.</w:t>
      </w:r>
      <w:r>
        <w:tab/>
        <w:t xml:space="preserve">Regulamin wchodzi w życie z dniem podpisania przez Dyrektora Szkoły. </w:t>
      </w:r>
    </w:p>
    <w:p w:rsidR="006A3118" w:rsidRDefault="006A3118" w:rsidP="006A3118">
      <w:pPr>
        <w:tabs>
          <w:tab w:val="left" w:pos="1440"/>
        </w:tabs>
        <w:ind w:left="1416" w:hanging="516"/>
      </w:pPr>
      <w:r>
        <w:t xml:space="preserve">   4.   Dyrektor szkoły ma obowiązek zawiesić lub uchylić  uchwałę lub postanowienie samorządu, jeśli jest ono sprzeczne z prawem.</w:t>
      </w:r>
    </w:p>
    <w:p w:rsidR="006A3118" w:rsidRDefault="006A3118" w:rsidP="006A3118"/>
    <w:p w:rsidR="006A3118" w:rsidRDefault="006A3118" w:rsidP="006A3118">
      <w:pPr>
        <w:ind w:left="1410" w:hanging="330"/>
      </w:pPr>
    </w:p>
    <w:p w:rsidR="006A3118" w:rsidRDefault="006A3118" w:rsidP="006A3118">
      <w:pPr>
        <w:ind w:left="1080"/>
      </w:pPr>
    </w:p>
    <w:p w:rsidR="006A3118" w:rsidRDefault="006A3118" w:rsidP="006A3118">
      <w:pPr>
        <w:ind w:left="1080"/>
      </w:pPr>
    </w:p>
    <w:p w:rsidR="00411904" w:rsidRDefault="00411904"/>
    <w:sectPr w:rsidR="004119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A81A5A"/>
    <w:multiLevelType w:val="hybridMultilevel"/>
    <w:tmpl w:val="8C6ECCAC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999A456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3118"/>
    <w:rsid w:val="00411904"/>
    <w:rsid w:val="006A3118"/>
    <w:rsid w:val="00C357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A31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A31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553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714</Words>
  <Characters>4289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Użytkownik systemu Windows</cp:lastModifiedBy>
  <cp:revision>2</cp:revision>
  <dcterms:created xsi:type="dcterms:W3CDTF">2014-12-07T16:49:00Z</dcterms:created>
  <dcterms:modified xsi:type="dcterms:W3CDTF">2020-06-17T15:12:00Z</dcterms:modified>
</cp:coreProperties>
</file>